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E64D" w14:textId="77777777" w:rsidR="00420F14" w:rsidRPr="00420F14" w:rsidRDefault="00420F14" w:rsidP="00420F14">
      <w:r w:rsidRPr="008E301D">
        <w:rPr>
          <w:rFonts w:asciiTheme="minorHAnsi" w:hAnsiTheme="minorHAnsi" w:cstheme="minorHAnsi"/>
          <w:noProof/>
          <w:sz w:val="42"/>
          <w:szCs w:val="28"/>
        </w:rPr>
        <w:drawing>
          <wp:anchor distT="0" distB="0" distL="114300" distR="114300" simplePos="0" relativeHeight="251659264" behindDoc="1" locked="0" layoutInCell="1" allowOverlap="1" wp14:anchorId="3DEC61F1" wp14:editId="30763690">
            <wp:simplePos x="0" y="0"/>
            <wp:positionH relativeFrom="column">
              <wp:posOffset>0</wp:posOffset>
            </wp:positionH>
            <wp:positionV relativeFrom="margin">
              <wp:posOffset>180975</wp:posOffset>
            </wp:positionV>
            <wp:extent cx="1216800" cy="1425600"/>
            <wp:effectExtent l="0" t="0" r="2540" b="3175"/>
            <wp:wrapTight wrapText="bothSides">
              <wp:wrapPolygon edited="0">
                <wp:start x="0" y="0"/>
                <wp:lineTo x="0" y="21359"/>
                <wp:lineTo x="21307" y="21359"/>
                <wp:lineTo x="21307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 rotWithShape="1"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8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BCA67" w14:textId="77777777" w:rsidR="00005488" w:rsidRDefault="00420F14" w:rsidP="00224BC9">
      <w:pPr>
        <w:ind w:firstLine="708"/>
        <w:rPr>
          <w:rFonts w:asciiTheme="minorHAnsi" w:hAnsiTheme="minorHAnsi" w:cstheme="minorHAnsi"/>
          <w:color w:val="00B050"/>
          <w:kern w:val="0"/>
          <w:sz w:val="56"/>
          <w:szCs w:val="56"/>
          <w:u w:color="000000"/>
        </w:rPr>
      </w:pPr>
      <w:r w:rsidRPr="008E301D">
        <w:rPr>
          <w:rFonts w:asciiTheme="minorHAnsi" w:hAnsiTheme="minorHAnsi" w:cstheme="minorHAnsi"/>
          <w:color w:val="00B050"/>
          <w:sz w:val="56"/>
          <w:szCs w:val="56"/>
        </w:rPr>
        <w:t>R</w:t>
      </w:r>
      <w:r w:rsidRPr="008E301D">
        <w:rPr>
          <w:rFonts w:asciiTheme="minorHAnsi" w:hAnsiTheme="minorHAnsi" w:cstheme="minorHAnsi"/>
          <w:color w:val="00B050"/>
          <w:kern w:val="0"/>
          <w:sz w:val="56"/>
          <w:szCs w:val="56"/>
          <w:u w:color="000000"/>
        </w:rPr>
        <w:t>écitatifs bibliques</w:t>
      </w:r>
    </w:p>
    <w:p w14:paraId="61D08E42" w14:textId="77777777" w:rsidR="00420F14" w:rsidRPr="00420F14" w:rsidRDefault="00420F14" w:rsidP="00460262">
      <w:pPr>
        <w:jc w:val="center"/>
        <w:rPr>
          <w:rFonts w:asciiTheme="minorHAnsi" w:hAnsiTheme="minorHAnsi" w:cstheme="minorHAnsi"/>
          <w:color w:val="00B050"/>
          <w:kern w:val="0"/>
          <w:sz w:val="36"/>
          <w:szCs w:val="36"/>
          <w:u w:color="000000"/>
        </w:rPr>
      </w:pPr>
    </w:p>
    <w:p w14:paraId="18EE66B3" w14:textId="77777777" w:rsidR="00420F14" w:rsidRPr="00420F14" w:rsidRDefault="00420F14" w:rsidP="00224BC9">
      <w:pPr>
        <w:ind w:firstLine="708"/>
        <w:rPr>
          <w:rFonts w:asciiTheme="minorHAnsi" w:hAnsiTheme="minorHAnsi" w:cstheme="minorHAnsi"/>
          <w:i/>
          <w:color w:val="0070C0"/>
          <w:kern w:val="0"/>
          <w:sz w:val="36"/>
          <w:szCs w:val="36"/>
          <w:u w:color="000000"/>
        </w:rPr>
      </w:pPr>
      <w:r w:rsidRPr="00420F14">
        <w:rPr>
          <w:rFonts w:asciiTheme="minorHAnsi" w:hAnsiTheme="minorHAnsi" w:cstheme="minorHAnsi"/>
          <w:i/>
          <w:color w:val="0070C0"/>
          <w:kern w:val="0"/>
          <w:sz w:val="36"/>
          <w:szCs w:val="36"/>
          <w:u w:color="000000"/>
        </w:rPr>
        <w:t>Apprenons la Parole de Dieu</w:t>
      </w:r>
    </w:p>
    <w:p w14:paraId="0CE6AA03" w14:textId="77777777" w:rsidR="00420F14" w:rsidRPr="00420F14" w:rsidRDefault="00420F14" w:rsidP="00224BC9">
      <w:pPr>
        <w:ind w:firstLine="708"/>
        <w:jc w:val="center"/>
        <w:rPr>
          <w:rFonts w:asciiTheme="minorHAnsi" w:hAnsiTheme="minorHAnsi" w:cstheme="minorHAnsi"/>
          <w:i/>
          <w:color w:val="0070C0"/>
          <w:kern w:val="0"/>
          <w:sz w:val="36"/>
          <w:szCs w:val="36"/>
          <w:u w:color="000000"/>
        </w:rPr>
      </w:pPr>
      <w:r w:rsidRPr="00420F14">
        <w:rPr>
          <w:rFonts w:asciiTheme="minorHAnsi" w:hAnsiTheme="minorHAnsi" w:cstheme="minorHAnsi"/>
          <w:i/>
          <w:color w:val="0070C0"/>
          <w:kern w:val="0"/>
          <w:sz w:val="36"/>
          <w:szCs w:val="36"/>
          <w:u w:color="000000"/>
        </w:rPr>
        <w:t>par le chant, le rythme et le geste</w:t>
      </w:r>
    </w:p>
    <w:p w14:paraId="0814E56C" w14:textId="77777777" w:rsidR="00420F14" w:rsidRDefault="00420F14" w:rsidP="00460262">
      <w:pPr>
        <w:jc w:val="center"/>
        <w:rPr>
          <w:rFonts w:asciiTheme="minorHAnsi" w:eastAsia="Times New Roman" w:hAnsiTheme="minorHAnsi" w:cstheme="minorHAnsi"/>
          <w:bCs/>
          <w:color w:val="31899D"/>
          <w:kern w:val="0"/>
          <w:lang w:eastAsia="fr-FR" w:bidi="ar-SA"/>
        </w:rPr>
      </w:pPr>
    </w:p>
    <w:p w14:paraId="24B219C8" w14:textId="77777777" w:rsidR="00224BC9" w:rsidRDefault="00224BC9" w:rsidP="00460262">
      <w:pPr>
        <w:jc w:val="center"/>
        <w:rPr>
          <w:rFonts w:asciiTheme="minorHAnsi" w:eastAsia="Times New Roman" w:hAnsiTheme="minorHAnsi" w:cstheme="minorHAnsi"/>
          <w:bCs/>
          <w:color w:val="31899D"/>
          <w:kern w:val="0"/>
          <w:lang w:eastAsia="fr-FR" w:bidi="ar-SA"/>
        </w:rPr>
      </w:pPr>
    </w:p>
    <w:p w14:paraId="5F93D450" w14:textId="77777777" w:rsidR="00224BC9" w:rsidRDefault="00224BC9" w:rsidP="00460262">
      <w:pPr>
        <w:jc w:val="center"/>
        <w:rPr>
          <w:rFonts w:asciiTheme="minorHAnsi" w:eastAsia="Times New Roman" w:hAnsiTheme="minorHAnsi" w:cstheme="minorHAnsi"/>
          <w:bCs/>
          <w:color w:val="31899D"/>
          <w:kern w:val="0"/>
          <w:lang w:eastAsia="fr-FR" w:bidi="ar-SA"/>
        </w:rPr>
      </w:pPr>
    </w:p>
    <w:p w14:paraId="4544E5EA" w14:textId="77777777" w:rsidR="00224BC9" w:rsidRDefault="00224BC9" w:rsidP="00460262">
      <w:pPr>
        <w:jc w:val="center"/>
        <w:rPr>
          <w:rFonts w:asciiTheme="minorHAnsi" w:eastAsia="Times New Roman" w:hAnsiTheme="minorHAnsi" w:cstheme="minorHAnsi"/>
          <w:bCs/>
          <w:color w:val="31899D"/>
          <w:kern w:val="0"/>
          <w:lang w:eastAsia="fr-FR" w:bidi="ar-SA"/>
        </w:rPr>
      </w:pPr>
    </w:p>
    <w:p w14:paraId="7F352E93" w14:textId="77777777" w:rsidR="00420F14" w:rsidRPr="00460262" w:rsidRDefault="00420F14" w:rsidP="00460262">
      <w:pPr>
        <w:jc w:val="center"/>
        <w:rPr>
          <w:rFonts w:asciiTheme="minorHAnsi" w:eastAsia="Times New Roman" w:hAnsiTheme="minorHAnsi" w:cstheme="minorHAnsi"/>
          <w:bCs/>
          <w:kern w:val="0"/>
          <w:sz w:val="28"/>
          <w:szCs w:val="28"/>
          <w:lang w:eastAsia="fr-FR" w:bidi="ar-SA"/>
        </w:rPr>
      </w:pPr>
      <w:r w:rsidRPr="00460262">
        <w:rPr>
          <w:rFonts w:asciiTheme="minorHAnsi" w:eastAsia="Times New Roman" w:hAnsiTheme="minorHAnsi" w:cstheme="minorHAnsi"/>
          <w:bCs/>
          <w:kern w:val="0"/>
          <w:sz w:val="28"/>
          <w:szCs w:val="28"/>
          <w:lang w:eastAsia="fr-FR" w:bidi="ar-SA"/>
        </w:rPr>
        <w:t>Mémoriser la Parole de Dieu avec son corps, son cœur et son intelligence.</w:t>
      </w:r>
    </w:p>
    <w:p w14:paraId="3648C52C" w14:textId="77777777" w:rsidR="00420F14" w:rsidRPr="00460262" w:rsidRDefault="00420F14" w:rsidP="00460262">
      <w:pPr>
        <w:jc w:val="center"/>
        <w:rPr>
          <w:rFonts w:asciiTheme="minorHAnsi" w:eastAsia="Times New Roman" w:hAnsiTheme="minorHAnsi" w:cstheme="minorHAnsi"/>
          <w:bCs/>
          <w:kern w:val="0"/>
          <w:sz w:val="28"/>
          <w:szCs w:val="28"/>
          <w:lang w:eastAsia="fr-FR" w:bidi="ar-SA"/>
        </w:rPr>
      </w:pPr>
      <w:r w:rsidRPr="00460262">
        <w:rPr>
          <w:rFonts w:asciiTheme="minorHAnsi" w:eastAsia="Times New Roman" w:hAnsiTheme="minorHAnsi" w:cstheme="minorHAnsi"/>
          <w:bCs/>
          <w:kern w:val="0"/>
          <w:sz w:val="28"/>
          <w:szCs w:val="28"/>
          <w:lang w:eastAsia="fr-FR" w:bidi="ar-SA"/>
        </w:rPr>
        <w:t>Laisser la Parole de Dieu nous habiter et devenir vivante en nous.</w:t>
      </w:r>
    </w:p>
    <w:p w14:paraId="20C107EC" w14:textId="77777777" w:rsidR="00420F14" w:rsidRDefault="00CF494E" w:rsidP="00460262">
      <w:pPr>
        <w:jc w:val="center"/>
        <w:rPr>
          <w:sz w:val="28"/>
          <w:szCs w:val="28"/>
        </w:rPr>
      </w:pPr>
      <w:r w:rsidRPr="00CF494E">
        <w:rPr>
          <w:rFonts w:asciiTheme="minorHAnsi" w:eastAsia="Times New Roman" w:hAnsiTheme="minorHAnsi" w:cstheme="minorHAnsi"/>
          <w:bCs/>
          <w:kern w:val="0"/>
          <w:sz w:val="28"/>
          <w:szCs w:val="28"/>
          <w:lang w:eastAsia="fr-FR" w:bidi="ar-SA"/>
        </w:rPr>
        <w:t>A travers la mélodie, le rythme et le geste,</w:t>
      </w:r>
      <w:r>
        <w:rPr>
          <w:rFonts w:asciiTheme="minorHAnsi" w:eastAsia="Times New Roman" w:hAnsiTheme="minorHAnsi" w:cstheme="minorHAnsi"/>
          <w:bCs/>
          <w:kern w:val="0"/>
          <w:sz w:val="28"/>
          <w:szCs w:val="28"/>
          <w:lang w:eastAsia="fr-FR" w:bidi="ar-SA"/>
        </w:rPr>
        <w:br/>
      </w:r>
      <w:r w:rsidRPr="00CF494E">
        <w:rPr>
          <w:rFonts w:asciiTheme="minorHAnsi" w:eastAsia="Times New Roman" w:hAnsiTheme="minorHAnsi" w:cstheme="minorHAnsi"/>
          <w:bCs/>
          <w:kern w:val="0"/>
          <w:sz w:val="28"/>
          <w:szCs w:val="28"/>
          <w:lang w:eastAsia="fr-FR" w:bidi="ar-SA"/>
        </w:rPr>
        <w:t xml:space="preserve"> la Parole de Dieu habite tout notre être et devient vivante en nous.</w:t>
      </w:r>
      <w:r w:rsidRPr="00CF494E">
        <w:rPr>
          <w:rFonts w:asciiTheme="minorHAnsi" w:eastAsia="Times New Roman" w:hAnsiTheme="minorHAnsi" w:cstheme="minorHAnsi"/>
          <w:bCs/>
          <w:kern w:val="0"/>
          <w:sz w:val="28"/>
          <w:szCs w:val="28"/>
          <w:lang w:eastAsia="fr-FR" w:bidi="ar-SA"/>
        </w:rPr>
        <w:br/>
        <w:t>Pas à pas, le sens se révèle, s’enrichit, s’approfondit</w:t>
      </w:r>
      <w:r w:rsidRPr="008E301D">
        <w:rPr>
          <w:rFonts w:asciiTheme="minorHAnsi" w:eastAsia="Times New Roman" w:hAnsiTheme="minorHAnsi" w:cstheme="minorHAnsi"/>
          <w:bCs/>
          <w:color w:val="31899D"/>
          <w:kern w:val="0"/>
          <w:lang w:eastAsia="fr-FR" w:bidi="ar-SA"/>
        </w:rPr>
        <w:t>.</w:t>
      </w:r>
    </w:p>
    <w:p w14:paraId="2859A188" w14:textId="77777777" w:rsidR="00413340" w:rsidRPr="00460262" w:rsidRDefault="00413340" w:rsidP="00460262">
      <w:pPr>
        <w:jc w:val="center"/>
        <w:rPr>
          <w:sz w:val="28"/>
          <w:szCs w:val="28"/>
        </w:rPr>
      </w:pPr>
    </w:p>
    <w:p w14:paraId="1196AC1C" w14:textId="77777777" w:rsidR="00C61ABE" w:rsidRPr="00224BC9" w:rsidRDefault="00305B32" w:rsidP="00305B32">
      <w:pPr>
        <w:jc w:val="center"/>
        <w:rPr>
          <w:rFonts w:asciiTheme="minorHAnsi" w:hAnsiTheme="minorHAnsi"/>
          <w:b/>
          <w:sz w:val="40"/>
          <w:szCs w:val="40"/>
        </w:rPr>
      </w:pPr>
      <w:r w:rsidRPr="00224BC9">
        <w:rPr>
          <w:rFonts w:asciiTheme="minorHAnsi" w:hAnsiTheme="minorHAnsi"/>
          <w:b/>
          <w:sz w:val="40"/>
          <w:szCs w:val="40"/>
        </w:rPr>
        <w:t xml:space="preserve">Rencontre </w:t>
      </w:r>
      <w:proofErr w:type="spellStart"/>
      <w:r w:rsidRPr="00224BC9">
        <w:rPr>
          <w:rFonts w:asciiTheme="minorHAnsi" w:hAnsiTheme="minorHAnsi"/>
          <w:b/>
          <w:sz w:val="40"/>
          <w:szCs w:val="40"/>
        </w:rPr>
        <w:t>intergoupes</w:t>
      </w:r>
      <w:proofErr w:type="spellEnd"/>
      <w:r w:rsidRPr="00224BC9">
        <w:rPr>
          <w:rFonts w:asciiTheme="minorHAnsi" w:hAnsiTheme="minorHAnsi"/>
          <w:b/>
          <w:sz w:val="40"/>
          <w:szCs w:val="40"/>
        </w:rPr>
        <w:t xml:space="preserve"> Savoie -Alpes - Suisse</w:t>
      </w:r>
    </w:p>
    <w:p w14:paraId="5C556F82" w14:textId="77777777" w:rsidR="00305B32" w:rsidRPr="00224BC9" w:rsidRDefault="00305B32" w:rsidP="00413340">
      <w:pPr>
        <w:rPr>
          <w:rFonts w:asciiTheme="minorHAnsi" w:hAnsiTheme="minorHAnsi"/>
          <w:b/>
          <w:sz w:val="28"/>
          <w:szCs w:val="28"/>
        </w:rPr>
      </w:pPr>
    </w:p>
    <w:p w14:paraId="54A3B70D" w14:textId="77777777" w:rsidR="00305B32" w:rsidRPr="00224BC9" w:rsidRDefault="00305B32" w:rsidP="00305B32">
      <w:pPr>
        <w:jc w:val="center"/>
        <w:rPr>
          <w:rFonts w:asciiTheme="minorHAnsi" w:hAnsiTheme="minorHAnsi"/>
          <w:b/>
          <w:sz w:val="40"/>
          <w:szCs w:val="40"/>
        </w:rPr>
      </w:pPr>
      <w:r w:rsidRPr="00224BC9">
        <w:rPr>
          <w:rFonts w:asciiTheme="minorHAnsi" w:hAnsiTheme="minorHAnsi"/>
          <w:b/>
          <w:sz w:val="40"/>
          <w:szCs w:val="40"/>
        </w:rPr>
        <w:t>Samedi 17 novembre 2018</w:t>
      </w:r>
    </w:p>
    <w:p w14:paraId="27B24BFC" w14:textId="77777777" w:rsidR="00305B32" w:rsidRDefault="00305B32" w:rsidP="00305B32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De 9h à 17h</w:t>
      </w:r>
    </w:p>
    <w:p w14:paraId="7E19C95A" w14:textId="77777777" w:rsidR="00305B32" w:rsidRDefault="00305B32" w:rsidP="00305B32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Maison paroissiale St Georges</w:t>
      </w:r>
    </w:p>
    <w:p w14:paraId="3E4E747C" w14:textId="77777777" w:rsidR="00305B32" w:rsidRDefault="00305B32" w:rsidP="00305B32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2, rue de l’Eglise</w:t>
      </w:r>
    </w:p>
    <w:p w14:paraId="62D79D60" w14:textId="77777777" w:rsidR="00305B32" w:rsidRDefault="00305B32" w:rsidP="00305B32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38330 Domène</w:t>
      </w:r>
    </w:p>
    <w:p w14:paraId="04BD4E09" w14:textId="77777777" w:rsidR="00305B32" w:rsidRDefault="00305B32" w:rsidP="00305B32">
      <w:pPr>
        <w:jc w:val="center"/>
        <w:rPr>
          <w:rFonts w:asciiTheme="minorHAnsi" w:hAnsiTheme="minorHAnsi"/>
          <w:sz w:val="28"/>
          <w:szCs w:val="28"/>
        </w:rPr>
      </w:pPr>
    </w:p>
    <w:p w14:paraId="6D6760CB" w14:textId="77777777" w:rsidR="00305B32" w:rsidRDefault="00305B32" w:rsidP="00413340">
      <w:pPr>
        <w:rPr>
          <w:rFonts w:asciiTheme="minorHAnsi" w:hAnsiTheme="minorHAnsi"/>
          <w:sz w:val="28"/>
          <w:szCs w:val="28"/>
        </w:rPr>
      </w:pPr>
    </w:p>
    <w:p w14:paraId="31F94E6C" w14:textId="77777777" w:rsidR="00305B32" w:rsidRDefault="00305B32" w:rsidP="00413340">
      <w:pPr>
        <w:rPr>
          <w:rFonts w:asciiTheme="minorHAnsi" w:hAnsiTheme="minorHAnsi"/>
          <w:sz w:val="28"/>
          <w:szCs w:val="28"/>
        </w:rPr>
      </w:pPr>
    </w:p>
    <w:p w14:paraId="444256AE" w14:textId="77777777" w:rsidR="00305B32" w:rsidRPr="00460262" w:rsidRDefault="00305B32" w:rsidP="0041334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Modalités pratiques : venir avec son pique-nique</w:t>
      </w:r>
    </w:p>
    <w:p w14:paraId="40043C0F" w14:textId="77777777" w:rsidR="00460262" w:rsidRPr="00460262" w:rsidRDefault="00460262" w:rsidP="00460262">
      <w:pPr>
        <w:jc w:val="center"/>
        <w:rPr>
          <w:rFonts w:asciiTheme="minorHAnsi" w:hAnsiTheme="minorHAnsi"/>
          <w:sz w:val="28"/>
          <w:szCs w:val="28"/>
        </w:rPr>
      </w:pPr>
    </w:p>
    <w:p w14:paraId="7D80E609" w14:textId="77777777" w:rsidR="00460262" w:rsidRPr="00460262" w:rsidRDefault="00460262" w:rsidP="00C61ABE">
      <w:pPr>
        <w:jc w:val="both"/>
        <w:rPr>
          <w:rFonts w:asciiTheme="minorHAnsi" w:hAnsiTheme="minorHAnsi"/>
          <w:sz w:val="28"/>
          <w:szCs w:val="28"/>
        </w:rPr>
      </w:pPr>
    </w:p>
    <w:p w14:paraId="5505D843" w14:textId="77777777" w:rsidR="00460262" w:rsidRDefault="00460262" w:rsidP="00305B32">
      <w:pPr>
        <w:jc w:val="both"/>
        <w:rPr>
          <w:rFonts w:asciiTheme="minorHAnsi" w:hAnsiTheme="minorHAnsi"/>
          <w:sz w:val="28"/>
          <w:szCs w:val="28"/>
        </w:rPr>
      </w:pPr>
      <w:r w:rsidRPr="00460262">
        <w:rPr>
          <w:rFonts w:asciiTheme="minorHAnsi" w:hAnsiTheme="minorHAnsi"/>
          <w:sz w:val="28"/>
          <w:szCs w:val="28"/>
        </w:rPr>
        <w:t xml:space="preserve">Contact : </w:t>
      </w:r>
      <w:r w:rsidRPr="00460262">
        <w:rPr>
          <w:rFonts w:asciiTheme="minorHAnsi" w:hAnsiTheme="minorHAnsi"/>
          <w:sz w:val="28"/>
          <w:szCs w:val="28"/>
        </w:rPr>
        <w:tab/>
      </w:r>
      <w:r w:rsidR="00305B32">
        <w:rPr>
          <w:rFonts w:asciiTheme="minorHAnsi" w:hAnsiTheme="minorHAnsi"/>
          <w:sz w:val="28"/>
          <w:szCs w:val="28"/>
        </w:rPr>
        <w:t>Chantal de Combret</w:t>
      </w:r>
    </w:p>
    <w:p w14:paraId="5C4658E1" w14:textId="77777777" w:rsidR="00305B32" w:rsidRDefault="00305B32" w:rsidP="00305B3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hyperlink r:id="rId7" w:history="1">
        <w:r w:rsidRPr="00CE47E0">
          <w:rPr>
            <w:rStyle w:val="Lienhypertexte"/>
            <w:rFonts w:asciiTheme="minorHAnsi" w:hAnsiTheme="minorHAnsi"/>
            <w:sz w:val="28"/>
            <w:szCs w:val="28"/>
          </w:rPr>
          <w:t>Chantal.decombret@9online.fr</w:t>
        </w:r>
      </w:hyperlink>
    </w:p>
    <w:p w14:paraId="11CCA814" w14:textId="77777777" w:rsidR="00305B32" w:rsidRDefault="00305B32" w:rsidP="00305B3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06 </w:t>
      </w:r>
      <w:r w:rsidR="008D2697">
        <w:rPr>
          <w:rFonts w:asciiTheme="minorHAnsi" w:hAnsiTheme="minorHAnsi"/>
          <w:sz w:val="28"/>
          <w:szCs w:val="28"/>
        </w:rPr>
        <w:t xml:space="preserve">XX </w:t>
      </w:r>
      <w:proofErr w:type="spellStart"/>
      <w:r w:rsidR="008D2697">
        <w:rPr>
          <w:rFonts w:asciiTheme="minorHAnsi" w:hAnsiTheme="minorHAnsi"/>
          <w:sz w:val="28"/>
          <w:szCs w:val="28"/>
        </w:rPr>
        <w:t>XX</w:t>
      </w:r>
      <w:proofErr w:type="spellEnd"/>
      <w:r w:rsidR="008D269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D2697">
        <w:rPr>
          <w:rFonts w:asciiTheme="minorHAnsi" w:hAnsiTheme="minorHAnsi"/>
          <w:sz w:val="28"/>
          <w:szCs w:val="28"/>
        </w:rPr>
        <w:t>XX</w:t>
      </w:r>
      <w:proofErr w:type="spellEnd"/>
    </w:p>
    <w:p w14:paraId="7358AFCD" w14:textId="77777777" w:rsidR="00305B32" w:rsidRDefault="00305B32" w:rsidP="00305B3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Ou </w:t>
      </w:r>
      <w:hyperlink r:id="rId8" w:history="1">
        <w:r w:rsidRPr="00CE47E0">
          <w:rPr>
            <w:rStyle w:val="Lienhypertexte"/>
            <w:rFonts w:asciiTheme="minorHAnsi" w:hAnsiTheme="minorHAnsi"/>
            <w:sz w:val="28"/>
            <w:szCs w:val="28"/>
          </w:rPr>
          <w:t>parole.et.geste@gmail.com</w:t>
        </w:r>
      </w:hyperlink>
    </w:p>
    <w:p w14:paraId="2C5D2F94" w14:textId="77777777" w:rsidR="00305B32" w:rsidRPr="00460262" w:rsidRDefault="00305B32" w:rsidP="00305B32">
      <w:pPr>
        <w:jc w:val="both"/>
        <w:rPr>
          <w:rFonts w:asciiTheme="minorHAnsi" w:hAnsiTheme="minorHAnsi"/>
          <w:sz w:val="28"/>
          <w:szCs w:val="28"/>
        </w:rPr>
      </w:pPr>
    </w:p>
    <w:p w14:paraId="0DF70E05" w14:textId="77777777" w:rsidR="00413340" w:rsidRDefault="00460262" w:rsidP="00C61ABE">
      <w:pPr>
        <w:jc w:val="both"/>
        <w:rPr>
          <w:rFonts w:asciiTheme="minorHAnsi" w:hAnsiTheme="minorHAnsi"/>
          <w:sz w:val="28"/>
          <w:szCs w:val="28"/>
        </w:rPr>
      </w:pPr>
      <w:r w:rsidRPr="00460262">
        <w:rPr>
          <w:rFonts w:asciiTheme="minorHAnsi" w:hAnsiTheme="minorHAnsi"/>
          <w:sz w:val="28"/>
          <w:szCs w:val="28"/>
        </w:rPr>
        <w:tab/>
      </w:r>
      <w:r w:rsidRPr="00460262">
        <w:rPr>
          <w:rFonts w:asciiTheme="minorHAnsi" w:hAnsiTheme="minorHAnsi"/>
          <w:sz w:val="28"/>
          <w:szCs w:val="28"/>
        </w:rPr>
        <w:tab/>
      </w:r>
    </w:p>
    <w:p w14:paraId="59E193B5" w14:textId="77777777" w:rsidR="00CF494E" w:rsidRPr="00460262" w:rsidRDefault="00CF494E" w:rsidP="00413340">
      <w:pPr>
        <w:ind w:left="708" w:firstLine="708"/>
        <w:jc w:val="both"/>
        <w:rPr>
          <w:rFonts w:asciiTheme="minorHAnsi" w:hAnsiTheme="minorHAnsi"/>
          <w:sz w:val="28"/>
          <w:szCs w:val="28"/>
        </w:rPr>
      </w:pPr>
    </w:p>
    <w:sectPr w:rsidR="00CF494E" w:rsidRPr="00460262" w:rsidSect="00420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AA23D" w14:textId="77777777" w:rsidR="00677CBB" w:rsidRDefault="00677CBB" w:rsidP="00CF494E">
      <w:r>
        <w:separator/>
      </w:r>
    </w:p>
  </w:endnote>
  <w:endnote w:type="continuationSeparator" w:id="0">
    <w:p w14:paraId="3D96AE24" w14:textId="77777777" w:rsidR="00677CBB" w:rsidRDefault="00677CBB" w:rsidP="00CF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 W3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783" w14:textId="77777777" w:rsidR="00EE2B01" w:rsidRDefault="00EE2B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734A" w14:textId="1AE58A39" w:rsidR="00CF494E" w:rsidRPr="00EE2B01" w:rsidRDefault="002D7F73" w:rsidP="00EE2B01">
    <w:pPr>
      <w:pStyle w:val="Pieddepage"/>
      <w:jc w:val="center"/>
      <w:rPr>
        <w:rFonts w:ascii="Arial" w:hAnsi="Arial" w:cs="Arial"/>
        <w:sz w:val="20"/>
        <w:szCs w:val="20"/>
      </w:rPr>
    </w:pPr>
    <w:r w:rsidRPr="00EE2B01">
      <w:rPr>
        <w:rFonts w:ascii="Arial" w:hAnsi="Arial" w:cs="Arial"/>
        <w:sz w:val="20"/>
        <w:szCs w:val="20"/>
      </w:rPr>
      <w:t xml:space="preserve">Parole &amp; Geste - </w:t>
    </w:r>
    <w:r w:rsidR="00EE2B01" w:rsidRPr="00EE2B01">
      <w:rPr>
        <w:rFonts w:ascii="Arial" w:hAnsi="Arial" w:cs="Arial"/>
        <w:sz w:val="20"/>
        <w:szCs w:val="20"/>
      </w:rPr>
      <w:t>5 impasse des Hauts du village</w:t>
    </w:r>
    <w:r w:rsidR="00CF494E" w:rsidRPr="00EE2B01">
      <w:rPr>
        <w:rFonts w:ascii="Arial" w:hAnsi="Arial" w:cs="Arial"/>
        <w:sz w:val="20"/>
        <w:szCs w:val="20"/>
      </w:rPr>
      <w:t xml:space="preserve">-  38550 CLONAS / VAREZE  - </w:t>
    </w:r>
    <w:r w:rsidR="00EE2B01">
      <w:rPr>
        <w:rFonts w:ascii="Arial" w:hAnsi="Arial" w:cs="Arial"/>
        <w:sz w:val="20"/>
        <w:szCs w:val="20"/>
      </w:rPr>
      <w:br/>
    </w:r>
    <w:hyperlink r:id="rId1" w:history="1">
      <w:r w:rsidR="00CF494E" w:rsidRPr="00EE2B01">
        <w:rPr>
          <w:rStyle w:val="Hyperlink0"/>
          <w:sz w:val="20"/>
          <w:szCs w:val="20"/>
        </w:rPr>
        <w:t>www.parole-et-geste.org</w:t>
      </w:r>
    </w:hyperlink>
  </w:p>
  <w:p w14:paraId="790AC907" w14:textId="77777777" w:rsidR="00CF494E" w:rsidRDefault="00CF494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4EA1" w14:textId="77777777" w:rsidR="00EE2B01" w:rsidRDefault="00EE2B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0822" w14:textId="77777777" w:rsidR="00677CBB" w:rsidRDefault="00677CBB" w:rsidP="00CF494E">
      <w:r>
        <w:separator/>
      </w:r>
    </w:p>
  </w:footnote>
  <w:footnote w:type="continuationSeparator" w:id="0">
    <w:p w14:paraId="1A60A74D" w14:textId="77777777" w:rsidR="00677CBB" w:rsidRDefault="00677CBB" w:rsidP="00CF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0902" w14:textId="77777777" w:rsidR="00EE2B01" w:rsidRDefault="00EE2B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E389" w14:textId="77777777" w:rsidR="00EE2B01" w:rsidRDefault="00EE2B0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26BC" w14:textId="77777777" w:rsidR="00EE2B01" w:rsidRDefault="00EE2B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14"/>
    <w:rsid w:val="00005488"/>
    <w:rsid w:val="000112BE"/>
    <w:rsid w:val="00191F79"/>
    <w:rsid w:val="00224BC9"/>
    <w:rsid w:val="002D7F73"/>
    <w:rsid w:val="00305B32"/>
    <w:rsid w:val="00413340"/>
    <w:rsid w:val="00420F14"/>
    <w:rsid w:val="00460262"/>
    <w:rsid w:val="00503EA5"/>
    <w:rsid w:val="0057510E"/>
    <w:rsid w:val="005D511D"/>
    <w:rsid w:val="00677CBB"/>
    <w:rsid w:val="0086049B"/>
    <w:rsid w:val="008D2697"/>
    <w:rsid w:val="00C61ABE"/>
    <w:rsid w:val="00CF494E"/>
    <w:rsid w:val="00EE2B01"/>
    <w:rsid w:val="00FA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7BDC"/>
  <w15:chartTrackingRefBased/>
  <w15:docId w15:val="{9A9E8A04-9E99-4948-9D94-899C2285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F14"/>
    <w:pPr>
      <w:widowControl w:val="0"/>
      <w:suppressAutoHyphens/>
      <w:spacing w:after="0" w:line="240" w:lineRule="auto"/>
    </w:pPr>
    <w:rPr>
      <w:rFonts w:ascii="Times New Roman" w:eastAsia="Hiragino Mincho ProN W3" w:hAnsi="Times New Roman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0F1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602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026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F49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CF494E"/>
    <w:rPr>
      <w:rFonts w:ascii="Times New Roman" w:eastAsia="Hiragino Mincho ProN W3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CF49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F494E"/>
    <w:rPr>
      <w:rFonts w:ascii="Times New Roman" w:eastAsia="Hiragino Mincho ProN W3" w:hAnsi="Times New Roman" w:cs="Mangal"/>
      <w:kern w:val="1"/>
      <w:sz w:val="24"/>
      <w:szCs w:val="21"/>
      <w:lang w:eastAsia="hi-IN" w:bidi="hi-IN"/>
    </w:rPr>
  </w:style>
  <w:style w:type="character" w:customStyle="1" w:styleId="Hyperlink0">
    <w:name w:val="Hyperlink.0"/>
    <w:basedOn w:val="Policepardfaut"/>
    <w:rsid w:val="00CF494E"/>
    <w:rPr>
      <w:rFonts w:ascii="Arial" w:eastAsia="Arial" w:hAnsi="Arial" w:cs="Arial"/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ole.et.geste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hantal.decombret@9online.f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ole-et-geste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hoppenot</dc:creator>
  <cp:keywords/>
  <dc:description/>
  <cp:lastModifiedBy>Françoise Ledru</cp:lastModifiedBy>
  <cp:revision>6</cp:revision>
  <dcterms:created xsi:type="dcterms:W3CDTF">2018-11-09T11:01:00Z</dcterms:created>
  <dcterms:modified xsi:type="dcterms:W3CDTF">2022-03-18T09:22:00Z</dcterms:modified>
</cp:coreProperties>
</file>